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443" w:rsidRPr="00C65247" w:rsidRDefault="008C6443" w:rsidP="008C6443">
      <w:pPr>
        <w:spacing w:after="27"/>
        <w:ind w:left="2"/>
        <w:rPr>
          <w:rFonts w:ascii="Times New Roman" w:hAnsi="Times New Roman" w:cs="Times New Roman"/>
        </w:rPr>
      </w:pPr>
      <w:r w:rsidRPr="00C65247">
        <w:rPr>
          <w:rFonts w:ascii="Times New Roman" w:eastAsia="Arial" w:hAnsi="Times New Roman" w:cs="Times New Roman"/>
          <w:b/>
          <w:noProof/>
          <w:color w:val="181717"/>
          <w:sz w:val="24"/>
        </w:rPr>
        <w:drawing>
          <wp:anchor distT="0" distB="0" distL="114300" distR="114300" simplePos="0" relativeHeight="251662336" behindDoc="0" locked="0" layoutInCell="1" allowOverlap="0" wp14:anchorId="360BD94B" wp14:editId="7F9BDBF9">
            <wp:simplePos x="0" y="0"/>
            <wp:positionH relativeFrom="page">
              <wp:posOffset>661670</wp:posOffset>
            </wp:positionH>
            <wp:positionV relativeFrom="page">
              <wp:posOffset>203835</wp:posOffset>
            </wp:positionV>
            <wp:extent cx="6062472" cy="643128"/>
            <wp:effectExtent l="0" t="0" r="0" b="0"/>
            <wp:wrapTopAndBottom/>
            <wp:docPr id="7176" name="Picture 7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" name="Picture 71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2472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5247">
        <w:rPr>
          <w:rFonts w:ascii="Times New Roman" w:eastAsia="Arial" w:hAnsi="Times New Roman" w:cs="Times New Roman"/>
          <w:b/>
          <w:color w:val="181717"/>
          <w:sz w:val="24"/>
        </w:rPr>
        <w:t>MODULO RICONOSCIMENTO PREVENTIVO ATTIVITÀ ALL’ESTERO</w:t>
      </w:r>
    </w:p>
    <w:p w:rsidR="00F012EB" w:rsidRDefault="00F012EB" w:rsidP="008C6443">
      <w:pPr>
        <w:spacing w:after="130" w:line="216" w:lineRule="auto"/>
        <w:ind w:right="-29"/>
        <w:jc w:val="right"/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</w:pPr>
    </w:p>
    <w:p w:rsidR="008C6443" w:rsidRPr="00C65247" w:rsidRDefault="007618F9" w:rsidP="008C6443">
      <w:pPr>
        <w:spacing w:after="130" w:line="216" w:lineRule="auto"/>
        <w:ind w:right="-29"/>
        <w:jc w:val="right"/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</w:pPr>
      <w:r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>Al</w:t>
      </w:r>
      <w:r w:rsidR="000E1A6B"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 xml:space="preserve">l’Ufficio Mobilità Internazionale </w:t>
      </w:r>
      <w:r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 xml:space="preserve">con </w:t>
      </w:r>
      <w:r w:rsidR="000E1A6B"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>richiesta</w:t>
      </w:r>
      <w:r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 xml:space="preserve"> di trasmissione al</w:t>
      </w:r>
    </w:p>
    <w:p w:rsidR="00181BCF" w:rsidRPr="00C65247" w:rsidRDefault="007618F9" w:rsidP="008C6443">
      <w:pPr>
        <w:spacing w:after="130" w:line="216" w:lineRule="auto"/>
        <w:ind w:right="-29"/>
        <w:jc w:val="right"/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</w:pPr>
      <w:r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 xml:space="preserve"> Coordinatore Erasmus </w:t>
      </w:r>
      <w:r w:rsidR="000E1A6B"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>di Dipartimento/Corso di Laurea</w:t>
      </w:r>
      <w:r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>:</w:t>
      </w:r>
    </w:p>
    <w:p w:rsidR="00181BCF" w:rsidRDefault="007618F9">
      <w:pPr>
        <w:spacing w:after="284" w:line="254" w:lineRule="auto"/>
        <w:ind w:left="-5" w:right="113" w:hanging="10"/>
        <w:jc w:val="both"/>
      </w:pPr>
      <w:r>
        <w:rPr>
          <w:rFonts w:ascii="Times New Roman" w:eastAsia="Times New Roman" w:hAnsi="Times New Roman" w:cs="Times New Roman"/>
          <w:color w:val="1817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181717"/>
          <w:sz w:val="24"/>
        </w:rPr>
        <w:tab/>
        <w:t xml:space="preserve"> </w:t>
      </w:r>
      <w:r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>Chiar.mo</w:t>
      </w:r>
      <w:r w:rsidR="000E1A6B"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 xml:space="preserve"> </w:t>
      </w:r>
      <w:r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>Prof.</w:t>
      </w:r>
      <w:r w:rsidR="000E1A6B"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>_______</w:t>
      </w:r>
      <w:r w:rsid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>_________</w:t>
      </w:r>
      <w:r w:rsidR="000E1A6B"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>______</w:t>
      </w:r>
      <w:r w:rsid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>___</w:t>
      </w:r>
      <w:r w:rsidR="000E1A6B" w:rsidRPr="00C65247"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  <w:t>____</w:t>
      </w:r>
    </w:p>
    <w:p w:rsidR="00181BCF" w:rsidRPr="00F012EB" w:rsidRDefault="008C6443" w:rsidP="00C65247">
      <w:pPr>
        <w:pStyle w:val="Titolo1"/>
        <w:jc w:val="both"/>
        <w:rPr>
          <w:b w:val="0"/>
          <w:sz w:val="22"/>
        </w:rPr>
      </w:pPr>
      <w:r w:rsidRPr="00F012EB">
        <w:rPr>
          <w:b w:val="0"/>
          <w:sz w:val="22"/>
        </w:rPr>
        <w:t xml:space="preserve">Io sottoscritto                                                                    iscritto per l‘ </w:t>
      </w:r>
      <w:proofErr w:type="spellStart"/>
      <w:r w:rsidRPr="00F012EB">
        <w:rPr>
          <w:b w:val="0"/>
          <w:sz w:val="22"/>
        </w:rPr>
        <w:t>a.a._________al______anno</w:t>
      </w:r>
      <w:proofErr w:type="spellEnd"/>
      <w:r w:rsidRPr="00F012EB">
        <w:rPr>
          <w:b w:val="0"/>
          <w:sz w:val="22"/>
        </w:rPr>
        <w:t xml:space="preserve"> del corso di laurea </w:t>
      </w:r>
      <w:proofErr w:type="spellStart"/>
      <w:r w:rsidRPr="00F012EB">
        <w:rPr>
          <w:b w:val="0"/>
          <w:sz w:val="22"/>
        </w:rPr>
        <w:t>in_____________________________vincitore</w:t>
      </w:r>
      <w:proofErr w:type="spellEnd"/>
      <w:r w:rsidRPr="00F012EB">
        <w:rPr>
          <w:b w:val="0"/>
          <w:sz w:val="22"/>
        </w:rPr>
        <w:t xml:space="preserve"> della borsa di tirocinio Erasmus+ </w:t>
      </w:r>
      <w:proofErr w:type="spellStart"/>
      <w:r w:rsidRPr="00F012EB">
        <w:rPr>
          <w:b w:val="0"/>
          <w:sz w:val="22"/>
        </w:rPr>
        <w:t>Traineeships</w:t>
      </w:r>
      <w:proofErr w:type="spellEnd"/>
      <w:r w:rsidRPr="00F012EB">
        <w:rPr>
          <w:b w:val="0"/>
          <w:sz w:val="22"/>
        </w:rPr>
        <w:t xml:space="preserve"> </w:t>
      </w:r>
      <w:proofErr w:type="spellStart"/>
      <w:r w:rsidRPr="00F012EB">
        <w:rPr>
          <w:b w:val="0"/>
          <w:sz w:val="22"/>
        </w:rPr>
        <w:t>a.a.</w:t>
      </w:r>
      <w:r w:rsidR="005E4F37">
        <w:rPr>
          <w:b w:val="0"/>
          <w:sz w:val="22"/>
        </w:rPr>
        <w:t>__________</w:t>
      </w:r>
      <w:r w:rsidRPr="00F012EB">
        <w:rPr>
          <w:b w:val="0"/>
          <w:sz w:val="22"/>
        </w:rPr>
        <w:t>presso</w:t>
      </w:r>
      <w:proofErr w:type="spellEnd"/>
      <w:r w:rsidRPr="00F012EB">
        <w:rPr>
          <w:b w:val="0"/>
          <w:sz w:val="22"/>
        </w:rPr>
        <w:t xml:space="preserve"> la sede _________________________ </w:t>
      </w:r>
      <w:proofErr w:type="spellStart"/>
      <w:r w:rsidRPr="00F012EB">
        <w:rPr>
          <w:b w:val="0"/>
          <w:sz w:val="22"/>
        </w:rPr>
        <w:t>paese_________________consapevole</w:t>
      </w:r>
      <w:proofErr w:type="spellEnd"/>
      <w:r w:rsidRPr="00F012EB">
        <w:rPr>
          <w:b w:val="0"/>
          <w:sz w:val="22"/>
        </w:rPr>
        <w:t xml:space="preserve"> che presso l’Università di Macerata 1 credito formativo/CFU equivale a 1 Credito ECTS, ed equivale a 25 ore certificate di </w:t>
      </w:r>
      <w:r w:rsidR="00C65247" w:rsidRPr="00F012EB">
        <w:rPr>
          <w:b w:val="0"/>
          <w:sz w:val="22"/>
        </w:rPr>
        <w:t>s</w:t>
      </w:r>
      <w:r w:rsidRPr="00F012EB">
        <w:rPr>
          <w:b w:val="0"/>
          <w:sz w:val="22"/>
        </w:rPr>
        <w:t xml:space="preserve">tage, che possono essere riconosciute come TIROCINIO, ULTERIORI CONOSCENZE LINGUISTICHE o CREDITI LIBERI A SCELTA DELLO STUDENTE </w:t>
      </w:r>
    </w:p>
    <w:p w:rsidR="00C65247" w:rsidRPr="00F012EB" w:rsidRDefault="00C65247" w:rsidP="00C65247">
      <w:pPr>
        <w:jc w:val="center"/>
        <w:rPr>
          <w:rFonts w:ascii="Times New Roman" w:eastAsia="Times New Roman" w:hAnsi="Times New Roman" w:cs="Times New Roman"/>
          <w:b/>
          <w:color w:val="181717"/>
        </w:rPr>
      </w:pPr>
      <w:r w:rsidRPr="00F012EB">
        <w:rPr>
          <w:rFonts w:ascii="Times New Roman" w:eastAsia="Times New Roman" w:hAnsi="Times New Roman" w:cs="Times New Roman"/>
          <w:b/>
          <w:color w:val="181717"/>
        </w:rPr>
        <w:t>CHIEDO</w:t>
      </w:r>
    </w:p>
    <w:p w:rsidR="00C65247" w:rsidRDefault="00C65247" w:rsidP="00C65247">
      <w:pPr>
        <w:spacing w:after="67" w:line="254" w:lineRule="auto"/>
        <w:ind w:left="-5" w:right="32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12CCB5" wp14:editId="39440722">
                <wp:simplePos x="0" y="0"/>
                <wp:positionH relativeFrom="page">
                  <wp:posOffset>730362</wp:posOffset>
                </wp:positionH>
                <wp:positionV relativeFrom="page">
                  <wp:posOffset>9929854</wp:posOffset>
                </wp:positionV>
                <wp:extent cx="6050052" cy="29927"/>
                <wp:effectExtent l="0" t="0" r="0" b="0"/>
                <wp:wrapTopAndBottom/>
                <wp:docPr id="6719" name="Group 6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052" cy="29927"/>
                          <a:chOff x="0" y="0"/>
                          <a:chExt cx="6050052" cy="29927"/>
                        </a:xfrm>
                      </wpg:grpSpPr>
                      <wps:wsp>
                        <wps:cNvPr id="866" name="Shape 866"/>
                        <wps:cNvSpPr/>
                        <wps:spPr>
                          <a:xfrm>
                            <a:off x="0" y="29927"/>
                            <a:ext cx="605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052">
                                <a:moveTo>
                                  <a:pt x="0" y="0"/>
                                </a:moveTo>
                                <a:lnTo>
                                  <a:pt x="6050052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7425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0" y="0"/>
                            <a:ext cx="605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052">
                                <a:moveTo>
                                  <a:pt x="0" y="0"/>
                                </a:moveTo>
                                <a:lnTo>
                                  <a:pt x="60500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74254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76B7F" id="Group 6719" o:spid="_x0000_s1026" style="position:absolute;margin-left:57.5pt;margin-top:781.9pt;width:476.4pt;height:2.35pt;z-index:251666432;mso-position-horizontal-relative:page;mso-position-vertical-relative:page" coordsize="60500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">
                <v:shape id="Shape 866" o:spid="_x0000_s1027" style="position:absolute;top:299;width:60500;height:0;visibility:visible;mso-wrap-style:square;v-text-anchor:top" coordsize="60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" path="m,l6050052,e" filled="f" strokecolor="#742544" strokeweight="2pt">
                  <v:stroke miterlimit="83231f" joinstyle="miter"/>
                  <v:path arrowok="t" textboxrect="0,0,6050052,0"/>
                </v:shape>
                <v:shape id="Shape 867" o:spid="_x0000_s1028" style="position:absolute;width:60500;height:0;visibility:visible;mso-wrap-style:square;v-text-anchor:top" coordsize="60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" path="m,l6050052,e" filled="f" strokecolor="#742544" strokeweight=".5pt">
                  <v:stroke miterlimit="83231f" joinstyle="miter"/>
                  <v:path arrowok="t" textboxrect="0,0,6050052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181717"/>
          <w:sz w:val="24"/>
        </w:rPr>
        <w:t xml:space="preserve">l’approvazione del suddetto tirocinio al fine di ottenere la convalida finale della/e seguenti voce/i nel piano di studi, riferibili ad attività di tirocinio all’estero </w:t>
      </w:r>
    </w:p>
    <w:p w:rsidR="00C65247" w:rsidRDefault="00C65247" w:rsidP="00C65247">
      <w:pPr>
        <w:numPr>
          <w:ilvl w:val="0"/>
          <w:numId w:val="2"/>
        </w:numPr>
        <w:spacing w:after="270"/>
        <w:ind w:right="82"/>
      </w:pPr>
      <w:r>
        <w:rPr>
          <w:rFonts w:ascii="Times New Roman" w:eastAsia="Times New Roman" w:hAnsi="Times New Roman" w:cs="Times New Roman"/>
          <w:color w:val="181717"/>
          <w:sz w:val="20"/>
        </w:rPr>
        <w:t>……………..................……………….........................……………………per crediti CFU/ECTS</w:t>
      </w:r>
      <w:r>
        <w:rPr>
          <w:rFonts w:ascii="Times New Roman" w:eastAsia="Times New Roman" w:hAnsi="Times New Roman" w:cs="Times New Roman"/>
          <w:b/>
          <w:color w:val="181717"/>
          <w:sz w:val="20"/>
        </w:rPr>
        <w:t xml:space="preserve"> </w:t>
      </w:r>
      <w:r w:rsidR="00F012EB">
        <w:rPr>
          <w:rFonts w:ascii="Times New Roman" w:eastAsia="Times New Roman" w:hAnsi="Times New Roman" w:cs="Times New Roman"/>
          <w:b/>
          <w:color w:val="181717"/>
          <w:sz w:val="20"/>
        </w:rPr>
        <w:t>_______</w:t>
      </w:r>
    </w:p>
    <w:p w:rsidR="00C65247" w:rsidRDefault="00C65247" w:rsidP="00C65247">
      <w:pPr>
        <w:numPr>
          <w:ilvl w:val="0"/>
          <w:numId w:val="2"/>
        </w:numPr>
        <w:spacing w:after="270"/>
        <w:ind w:right="82"/>
      </w:pPr>
      <w:r>
        <w:rPr>
          <w:rFonts w:ascii="Times New Roman" w:eastAsia="Times New Roman" w:hAnsi="Times New Roman" w:cs="Times New Roman"/>
          <w:color w:val="181717"/>
          <w:sz w:val="20"/>
        </w:rPr>
        <w:t>……………..................……………….........................……………………per crediti CFU/ECTS</w:t>
      </w:r>
      <w:r>
        <w:rPr>
          <w:rFonts w:ascii="Times New Roman" w:eastAsia="Times New Roman" w:hAnsi="Times New Roman" w:cs="Times New Roman"/>
          <w:b/>
          <w:color w:val="181717"/>
          <w:sz w:val="20"/>
        </w:rPr>
        <w:t xml:space="preserve"> </w:t>
      </w:r>
      <w:r w:rsidR="00F012EB">
        <w:rPr>
          <w:rFonts w:ascii="Times New Roman" w:eastAsia="Times New Roman" w:hAnsi="Times New Roman" w:cs="Times New Roman"/>
          <w:b/>
          <w:color w:val="181717"/>
          <w:sz w:val="20"/>
        </w:rPr>
        <w:t>_______</w:t>
      </w:r>
    </w:p>
    <w:p w:rsidR="00C65247" w:rsidRDefault="00C65247" w:rsidP="00C65247">
      <w:pPr>
        <w:numPr>
          <w:ilvl w:val="0"/>
          <w:numId w:val="2"/>
        </w:numPr>
        <w:spacing w:after="270"/>
        <w:ind w:right="82"/>
      </w:pPr>
      <w:r>
        <w:rPr>
          <w:rFonts w:ascii="Times New Roman" w:eastAsia="Times New Roman" w:hAnsi="Times New Roman" w:cs="Times New Roman"/>
          <w:color w:val="181717"/>
          <w:sz w:val="20"/>
        </w:rPr>
        <w:t>……………..................……………….........................……………………per crediti CFU/ECTS</w:t>
      </w:r>
      <w:r>
        <w:rPr>
          <w:rFonts w:ascii="Times New Roman" w:eastAsia="Times New Roman" w:hAnsi="Times New Roman" w:cs="Times New Roman"/>
          <w:b/>
          <w:color w:val="181717"/>
          <w:sz w:val="20"/>
        </w:rPr>
        <w:t xml:space="preserve"> </w:t>
      </w:r>
      <w:r w:rsidR="00F012EB">
        <w:rPr>
          <w:rFonts w:ascii="Times New Roman" w:eastAsia="Times New Roman" w:hAnsi="Times New Roman" w:cs="Times New Roman"/>
          <w:b/>
          <w:color w:val="181717"/>
          <w:sz w:val="20"/>
        </w:rPr>
        <w:t>_______</w:t>
      </w:r>
    </w:p>
    <w:p w:rsidR="00C65247" w:rsidRDefault="00C65247" w:rsidP="00F012EB">
      <w:pPr>
        <w:spacing w:after="0" w:line="432" w:lineRule="auto"/>
        <w:ind w:right="82"/>
        <w:jc w:val="right"/>
      </w:pPr>
      <w:r>
        <w:rPr>
          <w:rFonts w:ascii="Times New Roman" w:eastAsia="Times New Roman" w:hAnsi="Times New Roman" w:cs="Times New Roman"/>
          <w:b/>
          <w:color w:val="181717"/>
          <w:sz w:val="24"/>
        </w:rPr>
        <w:t xml:space="preserve">TOTALE </w:t>
      </w:r>
      <w:proofErr w:type="gramStart"/>
      <w:r>
        <w:rPr>
          <w:rFonts w:ascii="Times New Roman" w:eastAsia="Times New Roman" w:hAnsi="Times New Roman" w:cs="Times New Roman"/>
          <w:b/>
          <w:color w:val="181717"/>
          <w:sz w:val="24"/>
        </w:rPr>
        <w:t>CREDITI</w:t>
      </w:r>
      <w:r>
        <w:rPr>
          <w:rFonts w:ascii="Times New Roman" w:eastAsia="Times New Roman" w:hAnsi="Times New Roman" w:cs="Times New Roman"/>
          <w:color w:val="181717"/>
          <w:sz w:val="24"/>
        </w:rPr>
        <w:t xml:space="preserve"> </w:t>
      </w:r>
      <w:r w:rsidRPr="00C65247">
        <w:rPr>
          <w:rFonts w:ascii="Times New Roman" w:eastAsia="Times New Roman" w:hAnsi="Times New Roman" w:cs="Times New Roman"/>
          <w:b/>
          <w:color w:val="181717"/>
          <w:sz w:val="24"/>
        </w:rPr>
        <w:t>.RICHIESTI</w:t>
      </w:r>
      <w:proofErr w:type="gramEnd"/>
      <w:r>
        <w:rPr>
          <w:rFonts w:ascii="Times New Roman" w:eastAsia="Times New Roman" w:hAnsi="Times New Roman" w:cs="Times New Roman"/>
          <w:b/>
          <w:color w:val="181717"/>
          <w:sz w:val="24"/>
        </w:rPr>
        <w:t>___________</w:t>
      </w:r>
    </w:p>
    <w:p w:rsidR="00C65247" w:rsidRDefault="00C65247" w:rsidP="00C65247">
      <w:pPr>
        <w:spacing w:after="5" w:line="254" w:lineRule="auto"/>
        <w:ind w:left="-5" w:right="32" w:hanging="10"/>
        <w:jc w:val="both"/>
        <w:rPr>
          <w:rFonts w:ascii="Times New Roman" w:eastAsia="Times New Roman" w:hAnsi="Times New Roman" w:cs="Times New Roman"/>
          <w:color w:val="181717"/>
          <w:sz w:val="24"/>
        </w:rPr>
      </w:pPr>
      <w:r w:rsidRPr="00C65247">
        <w:rPr>
          <w:rFonts w:ascii="Times New Roman" w:eastAsia="Times New Roman" w:hAnsi="Times New Roman" w:cs="Times New Roman"/>
          <w:b/>
          <w:color w:val="181717"/>
          <w:sz w:val="24"/>
        </w:rPr>
        <w:t>TOTALE ORE STAGE EFFETTUATE</w:t>
      </w:r>
      <w:r>
        <w:rPr>
          <w:rFonts w:ascii="Times New Roman" w:eastAsia="Times New Roman" w:hAnsi="Times New Roman" w:cs="Times New Roman"/>
          <w:color w:val="181717"/>
          <w:sz w:val="24"/>
        </w:rPr>
        <w:t>: n° ___________</w:t>
      </w:r>
      <w:proofErr w:type="gramStart"/>
      <w:r>
        <w:rPr>
          <w:rFonts w:ascii="Times New Roman" w:eastAsia="Times New Roman" w:hAnsi="Times New Roman" w:cs="Times New Roman"/>
          <w:color w:val="181717"/>
          <w:sz w:val="24"/>
        </w:rPr>
        <w:t>_(</w:t>
      </w:r>
      <w:proofErr w:type="gramEnd"/>
      <w:r>
        <w:rPr>
          <w:rFonts w:ascii="Times New Roman" w:eastAsia="Times New Roman" w:hAnsi="Times New Roman" w:cs="Times New Roman"/>
          <w:color w:val="181717"/>
          <w:sz w:val="24"/>
        </w:rPr>
        <w:t xml:space="preserve">come da learning agreement </w:t>
      </w:r>
      <w:proofErr w:type="spellStart"/>
      <w:r>
        <w:rPr>
          <w:rFonts w:ascii="Times New Roman" w:eastAsia="Times New Roman" w:hAnsi="Times New Roman" w:cs="Times New Roman"/>
          <w:color w:val="181717"/>
          <w:sz w:val="24"/>
        </w:rPr>
        <w:t>after</w:t>
      </w:r>
      <w:proofErr w:type="spellEnd"/>
      <w:r>
        <w:rPr>
          <w:rFonts w:ascii="Times New Roman" w:eastAsia="Times New Roman" w:hAnsi="Times New Roman" w:cs="Times New Roman"/>
          <w:color w:val="181717"/>
          <w:sz w:val="24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color w:val="181717"/>
          <w:sz w:val="24"/>
        </w:rPr>
        <w:t>traineeship</w:t>
      </w:r>
      <w:proofErr w:type="spellEnd"/>
      <w:r>
        <w:rPr>
          <w:rFonts w:ascii="Times New Roman" w:eastAsia="Times New Roman" w:hAnsi="Times New Roman" w:cs="Times New Roman"/>
          <w:color w:val="181717"/>
          <w:sz w:val="24"/>
        </w:rPr>
        <w:t>).</w:t>
      </w:r>
    </w:p>
    <w:p w:rsidR="00F012EB" w:rsidRDefault="00F012EB" w:rsidP="00C65247">
      <w:pPr>
        <w:spacing w:after="5" w:line="254" w:lineRule="auto"/>
        <w:ind w:left="-5" w:right="32" w:hanging="10"/>
        <w:jc w:val="both"/>
        <w:rPr>
          <w:rFonts w:ascii="Times New Roman" w:eastAsia="Times New Roman" w:hAnsi="Times New Roman" w:cs="Times New Roman"/>
          <w:color w:val="181717"/>
          <w:sz w:val="24"/>
        </w:rPr>
      </w:pPr>
    </w:p>
    <w:tbl>
      <w:tblPr>
        <w:tblStyle w:val="TableGrid"/>
        <w:tblW w:w="9568" w:type="dxa"/>
        <w:tblInd w:w="2" w:type="dxa"/>
        <w:tblCellMar>
          <w:top w:w="23" w:type="dxa"/>
          <w:left w:w="112" w:type="dxa"/>
          <w:right w:w="152" w:type="dxa"/>
        </w:tblCellMar>
        <w:tblLook w:val="04A0" w:firstRow="1" w:lastRow="0" w:firstColumn="1" w:lastColumn="0" w:noHBand="0" w:noVBand="1"/>
      </w:tblPr>
      <w:tblGrid>
        <w:gridCol w:w="9568"/>
      </w:tblGrid>
      <w:tr w:rsidR="00F012EB" w:rsidTr="00F012EB">
        <w:trPr>
          <w:trHeight w:val="2032"/>
        </w:trPr>
        <w:tc>
          <w:tcPr>
            <w:tcW w:w="9568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3D2D2"/>
          </w:tcPr>
          <w:p w:rsidR="00F012EB" w:rsidRDefault="00F012EB" w:rsidP="00720B9D">
            <w:pPr>
              <w:ind w:left="37"/>
              <w:jc w:val="center"/>
            </w:pPr>
            <w:r>
              <w:rPr>
                <w:b/>
                <w:color w:val="181717"/>
                <w:sz w:val="20"/>
              </w:rPr>
              <w:t xml:space="preserve">PARTE RISERVATA AL COORDINATORE </w:t>
            </w:r>
            <w:proofErr w:type="gramStart"/>
            <w:r>
              <w:rPr>
                <w:b/>
                <w:color w:val="181717"/>
                <w:sz w:val="20"/>
              </w:rPr>
              <w:t>ERASMUS  DI</w:t>
            </w:r>
            <w:proofErr w:type="gramEnd"/>
            <w:r>
              <w:rPr>
                <w:b/>
                <w:color w:val="181717"/>
                <w:sz w:val="20"/>
              </w:rPr>
              <w:t xml:space="preserve"> DIPARTIMENTO/CORSO DI LAUREA</w:t>
            </w:r>
          </w:p>
          <w:p w:rsidR="00F012EB" w:rsidRDefault="00F012EB" w:rsidP="00720B9D">
            <w:pPr>
              <w:spacing w:after="75"/>
              <w:rPr>
                <w:color w:val="181717"/>
                <w:sz w:val="18"/>
              </w:rPr>
            </w:pPr>
          </w:p>
          <w:p w:rsidR="00F012EB" w:rsidRDefault="00F012EB" w:rsidP="00720B9D">
            <w:pPr>
              <w:spacing w:after="75"/>
            </w:pPr>
            <w:r>
              <w:rPr>
                <w:color w:val="181717"/>
                <w:sz w:val="18"/>
              </w:rPr>
              <w:t>Si conferma che la proposta di riconoscimento crediti è approvata</w:t>
            </w:r>
          </w:p>
          <w:p w:rsidR="00F012EB" w:rsidRDefault="00F012EB" w:rsidP="00F012EB">
            <w:pPr>
              <w:tabs>
                <w:tab w:val="center" w:pos="1568"/>
                <w:tab w:val="center" w:pos="2836"/>
                <w:tab w:val="center" w:pos="3545"/>
                <w:tab w:val="center" w:pos="4254"/>
                <w:tab w:val="center" w:pos="4963"/>
                <w:tab w:val="center" w:pos="5672"/>
                <w:tab w:val="center" w:pos="6381"/>
              </w:tabs>
              <w:spacing w:after="94"/>
            </w:pPr>
            <w:r>
              <w:rPr>
                <w:color w:val="181717"/>
                <w:sz w:val="18"/>
              </w:rPr>
              <w:t xml:space="preserve">Firma del </w:t>
            </w:r>
            <w:proofErr w:type="gramStart"/>
            <w:r>
              <w:rPr>
                <w:color w:val="181717"/>
                <w:sz w:val="18"/>
              </w:rPr>
              <w:t xml:space="preserve">Delegato  </w:t>
            </w:r>
            <w:r>
              <w:rPr>
                <w:color w:val="181717"/>
                <w:sz w:val="18"/>
              </w:rPr>
              <w:tab/>
            </w:r>
            <w:proofErr w:type="gramEnd"/>
            <w:r>
              <w:rPr>
                <w:color w:val="181717"/>
                <w:sz w:val="18"/>
              </w:rPr>
              <w:t xml:space="preserve">__________________________________ </w:t>
            </w:r>
            <w:r>
              <w:rPr>
                <w:color w:val="181717"/>
                <w:sz w:val="18"/>
              </w:rPr>
              <w:tab/>
              <w:t xml:space="preserve"> </w:t>
            </w:r>
            <w:r>
              <w:rPr>
                <w:color w:val="181717"/>
                <w:sz w:val="18"/>
              </w:rPr>
              <w:tab/>
              <w:t xml:space="preserve"> </w:t>
            </w:r>
            <w:r>
              <w:rPr>
                <w:color w:val="181717"/>
                <w:sz w:val="18"/>
              </w:rPr>
              <w:tab/>
              <w:t>data _______________</w:t>
            </w:r>
          </w:p>
          <w:p w:rsidR="00F012EB" w:rsidRDefault="00F012EB" w:rsidP="00720B9D">
            <w:pPr>
              <w:spacing w:after="75"/>
            </w:pPr>
            <w:r>
              <w:rPr>
                <w:color w:val="181717"/>
                <w:sz w:val="18"/>
              </w:rPr>
              <w:t xml:space="preserve"> </w:t>
            </w:r>
          </w:p>
        </w:tc>
      </w:tr>
    </w:tbl>
    <w:p w:rsidR="00F012EB" w:rsidRDefault="00F012EB" w:rsidP="00F012EB">
      <w:pPr>
        <w:jc w:val="both"/>
        <w:rPr>
          <w:rFonts w:ascii="Times New Roman" w:eastAsia="Times New Roman" w:hAnsi="Times New Roman" w:cs="Times New Roman"/>
          <w:color w:val="181717"/>
          <w:sz w:val="18"/>
        </w:rPr>
      </w:pPr>
    </w:p>
    <w:p w:rsidR="00F012EB" w:rsidRPr="00F012EB" w:rsidRDefault="00F012EB" w:rsidP="00F012EB">
      <w:pPr>
        <w:spacing w:after="130" w:line="216" w:lineRule="auto"/>
        <w:ind w:right="-29"/>
        <w:jc w:val="both"/>
        <w:rPr>
          <w:rFonts w:ascii="Times New Roman" w:eastAsia="Times New Roman" w:hAnsi="Times New Roman" w:cs="Times New Roman"/>
          <w:b/>
          <w:color w:val="181717"/>
          <w:sz w:val="20"/>
          <w:szCs w:val="20"/>
        </w:rPr>
      </w:pPr>
      <w:r w:rsidRPr="00F012EB">
        <w:rPr>
          <w:rFonts w:ascii="Times New Roman" w:eastAsia="Times New Roman" w:hAnsi="Times New Roman" w:cs="Times New Roman"/>
          <w:color w:val="181717"/>
          <w:sz w:val="20"/>
          <w:szCs w:val="20"/>
        </w:rPr>
        <w:t xml:space="preserve">ATTENZIONE: per effettuare la convalida di CFU nel piano di studi si deve essere iscritti all'anno accademico di riferimento del bando. In caso contrario la Segreteria studenti non può inserire il </w:t>
      </w:r>
      <w:proofErr w:type="spellStart"/>
      <w:r w:rsidRPr="00F012EB">
        <w:rPr>
          <w:rFonts w:ascii="Times New Roman" w:eastAsia="Times New Roman" w:hAnsi="Times New Roman" w:cs="Times New Roman"/>
          <w:color w:val="181717"/>
          <w:sz w:val="20"/>
          <w:szCs w:val="20"/>
        </w:rPr>
        <w:t>Traineeship</w:t>
      </w:r>
      <w:proofErr w:type="spellEnd"/>
      <w:r w:rsidRPr="00F012EB">
        <w:rPr>
          <w:rFonts w:ascii="Times New Roman" w:eastAsia="Times New Roman" w:hAnsi="Times New Roman" w:cs="Times New Roman"/>
          <w:color w:val="181717"/>
          <w:sz w:val="20"/>
          <w:szCs w:val="20"/>
        </w:rPr>
        <w:t xml:space="preserve"> nel curriculum degli studi, nemmeno come “crediti in esubero”. Inoltre, i laureandi non iscritti che hanno in programma di laurearsi nella sessione di primavera (febbraio – aprile), qualora vogliano iscriversi all’anno accademico di riferimento del bando, devono prima verificare con la Segreteria Studenti se possono sostenere la discussione di laurea nella sessione di primavera.</w:t>
      </w:r>
    </w:p>
    <w:p w:rsidR="00C65247" w:rsidRPr="005E4F37" w:rsidRDefault="00F012EB" w:rsidP="00F012EB">
      <w:pPr>
        <w:jc w:val="both"/>
        <w:rPr>
          <w:rFonts w:ascii="Times New Roman" w:eastAsia="Times New Roman" w:hAnsi="Times New Roman" w:cs="Times New Roman"/>
          <w:color w:val="181717"/>
          <w:sz w:val="20"/>
          <w:szCs w:val="20"/>
        </w:rPr>
      </w:pPr>
      <w:r w:rsidRPr="00F012EB">
        <w:rPr>
          <w:rFonts w:ascii="Times New Roman" w:eastAsia="Times New Roman" w:hAnsi="Times New Roman" w:cs="Times New Roman"/>
          <w:color w:val="181717"/>
          <w:sz w:val="20"/>
          <w:szCs w:val="20"/>
        </w:rPr>
        <w:t xml:space="preserve">Le ore effettuate vengono certificate ufficialmente anche dalla sede ospitante nel Certificato Finale di Stage o Erasmus+ </w:t>
      </w:r>
      <w:proofErr w:type="spellStart"/>
      <w:r w:rsidRPr="00F012EB">
        <w:rPr>
          <w:rFonts w:ascii="Times New Roman" w:eastAsia="Times New Roman" w:hAnsi="Times New Roman" w:cs="Times New Roman"/>
          <w:color w:val="181717"/>
          <w:sz w:val="20"/>
          <w:szCs w:val="20"/>
        </w:rPr>
        <w:t>Traineeship</w:t>
      </w:r>
      <w:proofErr w:type="spellEnd"/>
      <w:r w:rsidRPr="00F012EB">
        <w:rPr>
          <w:rFonts w:ascii="Times New Roman" w:eastAsia="Times New Roman" w:hAnsi="Times New Roman" w:cs="Times New Roman"/>
          <w:color w:val="181717"/>
          <w:sz w:val="20"/>
          <w:szCs w:val="20"/>
        </w:rPr>
        <w:t xml:space="preserve"> </w:t>
      </w:r>
      <w:proofErr w:type="spellStart"/>
      <w:r w:rsidRPr="00F012EB">
        <w:rPr>
          <w:rFonts w:ascii="Times New Roman" w:eastAsia="Times New Roman" w:hAnsi="Times New Roman" w:cs="Times New Roman"/>
          <w:color w:val="181717"/>
          <w:sz w:val="20"/>
          <w:szCs w:val="20"/>
        </w:rPr>
        <w:t>Final</w:t>
      </w:r>
      <w:proofErr w:type="spellEnd"/>
      <w:r w:rsidRPr="00F012EB">
        <w:rPr>
          <w:rFonts w:ascii="Times New Roman" w:eastAsia="Times New Roman" w:hAnsi="Times New Roman" w:cs="Times New Roman"/>
          <w:color w:val="181717"/>
          <w:sz w:val="20"/>
          <w:szCs w:val="20"/>
        </w:rPr>
        <w:t xml:space="preserve"> Certificate. Si precisa che SENZA LA SPECIFICA DEL TOTALE DELLE ORE SUL CERTIFICATO FINALE DI STAGE NON VERRA’ EFFETTUATA LA CONVALIDA DEI CREDITI FORMATIVI. Nel caso in cui tutti o alcuni crediti a cui ha diritto lo studente non siano utilizzabili nel piano di studi poiché lo studente ha già svolto tutte o alcune delle attività convalidabili, lo studente può richiedere fino a n.12 crediti cosiddetti “in esubero”, ossia attività in surplus che lo studente ha svolto e che vengono riconosciute dall’Università, ma che non erano necessarie ai fini del raggiungimento del titolo di laurea.</w:t>
      </w:r>
      <w:bookmarkStart w:id="0" w:name="_GoBack"/>
      <w:bookmarkEnd w:id="0"/>
    </w:p>
    <w:tbl>
      <w:tblPr>
        <w:tblStyle w:val="TableGrid"/>
        <w:tblpPr w:vertAnchor="page" w:horzAnchor="page" w:tblpX="1150" w:tblpY="15843"/>
        <w:tblOverlap w:val="never"/>
        <w:tblW w:w="9503" w:type="dxa"/>
        <w:tblInd w:w="0" w:type="dxa"/>
        <w:tblLook w:val="04A0" w:firstRow="1" w:lastRow="0" w:firstColumn="1" w:lastColumn="0" w:noHBand="0" w:noVBand="1"/>
      </w:tblPr>
      <w:tblGrid>
        <w:gridCol w:w="3873"/>
        <w:gridCol w:w="3936"/>
        <w:gridCol w:w="1694"/>
      </w:tblGrid>
      <w:tr w:rsidR="00181BCF">
        <w:trPr>
          <w:trHeight w:val="612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</w:tcPr>
          <w:p w:rsidR="00181BCF" w:rsidRDefault="007618F9">
            <w:r>
              <w:rPr>
                <w:rFonts w:ascii="Arial" w:eastAsia="Arial" w:hAnsi="Arial" w:cs="Arial"/>
                <w:color w:val="181717"/>
                <w:sz w:val="18"/>
              </w:rPr>
              <w:t>INTERNATIONAL RELATIONS OFFICE</w:t>
            </w:r>
          </w:p>
          <w:p w:rsidR="00181BCF" w:rsidRDefault="007618F9">
            <w:r>
              <w:rPr>
                <w:rFonts w:ascii="Arial" w:eastAsia="Arial" w:hAnsi="Arial" w:cs="Arial"/>
                <w:color w:val="181717"/>
                <w:sz w:val="18"/>
              </w:rPr>
              <w:t xml:space="preserve">VIA PESCHERIA VECCHIA </w:t>
            </w:r>
          </w:p>
          <w:p w:rsidR="00181BCF" w:rsidRDefault="007618F9">
            <w:r>
              <w:rPr>
                <w:rFonts w:ascii="Arial" w:eastAsia="Arial" w:hAnsi="Arial" w:cs="Arial"/>
                <w:color w:val="181717"/>
                <w:sz w:val="18"/>
              </w:rPr>
              <w:t>62100 MACERATA MC - ITALY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C65247" w:rsidRDefault="007618F9">
            <w:pPr>
              <w:ind w:right="1764" w:firstLine="10"/>
              <w:rPr>
                <w:rFonts w:ascii="Arial" w:eastAsia="Arial" w:hAnsi="Arial" w:cs="Arial"/>
                <w:color w:val="181717"/>
                <w:sz w:val="18"/>
              </w:rPr>
            </w:pPr>
            <w:proofErr w:type="gramStart"/>
            <w:r>
              <w:rPr>
                <w:rFonts w:ascii="Arial" w:eastAsia="Arial" w:hAnsi="Arial" w:cs="Arial"/>
                <w:color w:val="181717"/>
                <w:sz w:val="18"/>
              </w:rPr>
              <w:t>T:+</w:t>
            </w:r>
            <w:proofErr w:type="gramEnd"/>
            <w:r>
              <w:rPr>
                <w:rFonts w:ascii="Arial" w:eastAsia="Arial" w:hAnsi="Arial" w:cs="Arial"/>
                <w:color w:val="181717"/>
                <w:sz w:val="18"/>
              </w:rPr>
              <w:t>39 0733 25</w:t>
            </w:r>
          </w:p>
          <w:p w:rsidR="00181BCF" w:rsidRDefault="007618F9">
            <w:pPr>
              <w:ind w:right="1764" w:firstLine="10"/>
            </w:pPr>
            <w:r>
              <w:rPr>
                <w:rFonts w:ascii="Arial" w:eastAsia="Arial" w:hAnsi="Arial" w:cs="Arial"/>
                <w:color w:val="181717"/>
                <w:sz w:val="18"/>
              </w:rPr>
              <w:t xml:space="preserve">8 6040 </w:t>
            </w:r>
            <w:proofErr w:type="gramStart"/>
            <w:r>
              <w:rPr>
                <w:rFonts w:ascii="Arial" w:eastAsia="Arial" w:hAnsi="Arial" w:cs="Arial"/>
                <w:color w:val="181717"/>
                <w:sz w:val="18"/>
              </w:rPr>
              <w:t>F:+</w:t>
            </w:r>
            <w:proofErr w:type="gramEnd"/>
            <w:r>
              <w:rPr>
                <w:rFonts w:ascii="Arial" w:eastAsia="Arial" w:hAnsi="Arial" w:cs="Arial"/>
                <w:color w:val="181717"/>
                <w:sz w:val="18"/>
              </w:rPr>
              <w:t>39 0733 258 6039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181BCF" w:rsidRDefault="007618F9">
            <w:pPr>
              <w:jc w:val="right"/>
            </w:pPr>
            <w:r>
              <w:rPr>
                <w:rFonts w:ascii="Arial" w:eastAsia="Arial" w:hAnsi="Arial" w:cs="Arial"/>
                <w:color w:val="181717"/>
                <w:sz w:val="18"/>
              </w:rPr>
              <w:t>cri@unimc.it</w:t>
            </w:r>
          </w:p>
          <w:p w:rsidR="00181BCF" w:rsidRDefault="007618F9">
            <w:pPr>
              <w:jc w:val="right"/>
            </w:pPr>
            <w:r>
              <w:rPr>
                <w:rFonts w:ascii="Arial" w:eastAsia="Arial" w:hAnsi="Arial" w:cs="Arial"/>
                <w:color w:val="181717"/>
                <w:sz w:val="18"/>
              </w:rPr>
              <w:t>ateneo@pec.unimc.it www.unimc.it</w:t>
            </w:r>
          </w:p>
        </w:tc>
      </w:tr>
    </w:tbl>
    <w:p w:rsidR="007618F9" w:rsidRDefault="007618F9" w:rsidP="00F012EB"/>
    <w:sectPr w:rsidR="007618F9" w:rsidSect="00F012EB">
      <w:pgSz w:w="11906" w:h="16838"/>
      <w:pgMar w:top="1440" w:right="1377" w:bottom="284" w:left="1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2831"/>
    <w:multiLevelType w:val="hybridMultilevel"/>
    <w:tmpl w:val="40CA0248"/>
    <w:lvl w:ilvl="0" w:tplc="E2767F92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2260D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701114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265FB8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969606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14C498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E6031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4964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3A22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8C151F"/>
    <w:multiLevelType w:val="hybridMultilevel"/>
    <w:tmpl w:val="0AAE29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BCF"/>
    <w:rsid w:val="000E1A6B"/>
    <w:rsid w:val="00181BCF"/>
    <w:rsid w:val="005E4F37"/>
    <w:rsid w:val="007618F9"/>
    <w:rsid w:val="008C6443"/>
    <w:rsid w:val="00C65247"/>
    <w:rsid w:val="00DD5BBA"/>
    <w:rsid w:val="00F0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912D"/>
  <w15:docId w15:val="{4236E91B-F996-4AF5-A342-D623AE84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48"/>
      <w:jc w:val="center"/>
      <w:outlineLvl w:val="0"/>
    </w:pPr>
    <w:rPr>
      <w:rFonts w:ascii="Times New Roman" w:eastAsia="Times New Roman" w:hAnsi="Times New Roman" w:cs="Times New Roman"/>
      <w:b/>
      <w:color w:val="181717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6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anna.bittarelli@unimc.it</dc:creator>
  <cp:keywords/>
  <cp:lastModifiedBy>anna.bittarelli@unimc.it</cp:lastModifiedBy>
  <cp:revision>2</cp:revision>
  <dcterms:created xsi:type="dcterms:W3CDTF">2023-08-24T13:56:00Z</dcterms:created>
  <dcterms:modified xsi:type="dcterms:W3CDTF">2023-08-24T13:56:00Z</dcterms:modified>
</cp:coreProperties>
</file>